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57" w:rsidRPr="00134D57" w:rsidRDefault="00134D57" w:rsidP="00134D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b/>
          <w:bCs/>
          <w:color w:val="32152E"/>
          <w:sz w:val="28"/>
        </w:rPr>
        <w:t>Муниципальное бюджетное дошкольное образовательное учреждение детский сад «Красная шапочка» п.г.т. Февральск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134D57" w:rsidRPr="00134D57" w:rsidTr="00134D5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D57" w:rsidRPr="00134D57" w:rsidRDefault="00134D57" w:rsidP="00134D5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4D57"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Согласовано:</w:t>
            </w:r>
          </w:p>
          <w:p w:rsidR="00134D57" w:rsidRPr="00134D57" w:rsidRDefault="00134D57" w:rsidP="00134D5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4D57">
              <w:rPr>
                <w:rFonts w:ascii="Times New Roman" w:eastAsia="Times New Roman" w:hAnsi="Times New Roman" w:cs="Times New Roman"/>
                <w:sz w:val="17"/>
                <w:szCs w:val="17"/>
              </w:rPr>
              <w:t>протоколом № _____ педагогического совета</w:t>
            </w:r>
          </w:p>
          <w:p w:rsidR="00134D57" w:rsidRPr="00134D57" w:rsidRDefault="00134D57" w:rsidP="00134D5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4D57">
              <w:rPr>
                <w:rFonts w:ascii="Times New Roman" w:eastAsia="Times New Roman" w:hAnsi="Times New Roman" w:cs="Times New Roman"/>
                <w:sz w:val="17"/>
                <w:szCs w:val="17"/>
              </w:rPr>
              <w:t>МБДОУ д/</w:t>
            </w:r>
            <w:proofErr w:type="gramStart"/>
            <w:r w:rsidRPr="00134D57">
              <w:rPr>
                <w:rFonts w:ascii="Times New Roman" w:eastAsia="Times New Roman" w:hAnsi="Times New Roman" w:cs="Times New Roman"/>
                <w:sz w:val="17"/>
                <w:szCs w:val="17"/>
              </w:rPr>
              <w:t>с</w:t>
            </w:r>
            <w:proofErr w:type="gramEnd"/>
            <w:r w:rsidRPr="00134D5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«Красная шапочка»</w:t>
            </w:r>
          </w:p>
          <w:p w:rsidR="00134D57" w:rsidRPr="00134D57" w:rsidRDefault="00134D57" w:rsidP="00134D5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134D57">
              <w:rPr>
                <w:rFonts w:ascii="Times New Roman" w:eastAsia="Times New Roman" w:hAnsi="Times New Roman" w:cs="Times New Roman"/>
                <w:sz w:val="17"/>
                <w:szCs w:val="17"/>
              </w:rPr>
              <w:t>от «____» ___________________ 2015г.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D57" w:rsidRPr="00134D57" w:rsidRDefault="00134D57" w:rsidP="00134D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134D57">
              <w:rPr>
                <w:rFonts w:ascii="Times New Roman" w:eastAsia="Times New Roman" w:hAnsi="Times New Roman" w:cs="Times New Roman"/>
                <w:b/>
                <w:bCs/>
                <w:sz w:val="17"/>
              </w:rPr>
              <w:t>Утверждено:</w:t>
            </w:r>
          </w:p>
          <w:p w:rsidR="00134D57" w:rsidRPr="00134D57" w:rsidRDefault="00134D57" w:rsidP="00134D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134D57">
              <w:rPr>
                <w:rFonts w:ascii="Times New Roman" w:eastAsia="Times New Roman" w:hAnsi="Times New Roman" w:cs="Times New Roman"/>
                <w:sz w:val="17"/>
                <w:szCs w:val="17"/>
              </w:rPr>
              <w:t>приказом № ____ по основной деятельности</w:t>
            </w:r>
          </w:p>
          <w:p w:rsidR="00134D57" w:rsidRPr="00134D57" w:rsidRDefault="00134D57" w:rsidP="00134D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134D57">
              <w:rPr>
                <w:rFonts w:ascii="Times New Roman" w:eastAsia="Times New Roman" w:hAnsi="Times New Roman" w:cs="Times New Roman"/>
                <w:sz w:val="17"/>
                <w:szCs w:val="17"/>
              </w:rPr>
              <w:t>от «____» _______________ 2015г.</w:t>
            </w:r>
          </w:p>
          <w:p w:rsidR="00134D57" w:rsidRPr="00134D57" w:rsidRDefault="00134D57" w:rsidP="00134D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134D57">
              <w:rPr>
                <w:rFonts w:ascii="Times New Roman" w:eastAsia="Times New Roman" w:hAnsi="Times New Roman" w:cs="Times New Roman"/>
                <w:sz w:val="17"/>
                <w:szCs w:val="17"/>
              </w:rPr>
              <w:t>заведующий МБДОУ д/</w:t>
            </w:r>
            <w:proofErr w:type="gramStart"/>
            <w:r w:rsidRPr="00134D57">
              <w:rPr>
                <w:rFonts w:ascii="Times New Roman" w:eastAsia="Times New Roman" w:hAnsi="Times New Roman" w:cs="Times New Roman"/>
                <w:sz w:val="17"/>
                <w:szCs w:val="17"/>
              </w:rPr>
              <w:t>с</w:t>
            </w:r>
            <w:proofErr w:type="gramEnd"/>
            <w:r w:rsidRPr="00134D5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«Красная шапочка»</w:t>
            </w:r>
          </w:p>
          <w:p w:rsidR="00134D57" w:rsidRPr="00134D57" w:rsidRDefault="00134D57" w:rsidP="00134D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134D57">
              <w:rPr>
                <w:rFonts w:ascii="Times New Roman" w:eastAsia="Times New Roman" w:hAnsi="Times New Roman" w:cs="Times New Roman"/>
                <w:sz w:val="17"/>
                <w:szCs w:val="17"/>
              </w:rPr>
              <w:t>___________________ О.А.Тюрикова</w:t>
            </w:r>
          </w:p>
        </w:tc>
      </w:tr>
    </w:tbl>
    <w:p w:rsidR="00134D57" w:rsidRPr="00134D57" w:rsidRDefault="00134D57" w:rsidP="00134D57">
      <w:pPr>
        <w:spacing w:after="0" w:line="240" w:lineRule="auto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7"/>
          <w:szCs w:val="27"/>
        </w:rPr>
        <w:t> </w:t>
      </w:r>
    </w:p>
    <w:p w:rsidR="00134D57" w:rsidRPr="00134D57" w:rsidRDefault="00134D57" w:rsidP="00134D57">
      <w:pPr>
        <w:spacing w:after="0" w:line="240" w:lineRule="auto"/>
        <w:ind w:left="-284" w:right="-170" w:firstLine="709"/>
        <w:jc w:val="center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b/>
          <w:bCs/>
          <w:color w:val="32152E"/>
          <w:sz w:val="28"/>
        </w:rPr>
        <w:t>ПОЛОЖЕНИЕ</w:t>
      </w:r>
    </w:p>
    <w:p w:rsidR="00134D57" w:rsidRPr="00134D57" w:rsidRDefault="00134D57" w:rsidP="00134D57">
      <w:pPr>
        <w:spacing w:after="0" w:line="240" w:lineRule="auto"/>
        <w:ind w:left="-284" w:right="-170" w:firstLine="709"/>
        <w:jc w:val="center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b/>
          <w:bCs/>
          <w:color w:val="32152E"/>
          <w:sz w:val="28"/>
        </w:rPr>
        <w:t>о системе оценки индивидуального развития детей</w:t>
      </w:r>
    </w:p>
    <w:p w:rsidR="00134D57" w:rsidRPr="00134D57" w:rsidRDefault="00134D57" w:rsidP="00134D57">
      <w:pPr>
        <w:spacing w:after="0" w:line="240" w:lineRule="auto"/>
        <w:ind w:left="-284" w:right="-170" w:firstLine="709"/>
        <w:jc w:val="center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b/>
          <w:bCs/>
          <w:color w:val="32152E"/>
          <w:sz w:val="28"/>
        </w:rPr>
        <w:t xml:space="preserve">в соответствии с ФГОС </w:t>
      </w:r>
      <w:proofErr w:type="gramStart"/>
      <w:r w:rsidRPr="00134D57">
        <w:rPr>
          <w:rFonts w:ascii="Times New Roman" w:eastAsia="Times New Roman" w:hAnsi="Times New Roman" w:cs="Times New Roman"/>
          <w:b/>
          <w:bCs/>
          <w:color w:val="32152E"/>
          <w:sz w:val="28"/>
        </w:rPr>
        <w:t>ДО</w:t>
      </w:r>
      <w:proofErr w:type="gramEnd"/>
    </w:p>
    <w:p w:rsidR="00134D57" w:rsidRPr="00134D57" w:rsidRDefault="00134D57" w:rsidP="00134D57">
      <w:pPr>
        <w:spacing w:after="0" w:line="240" w:lineRule="auto"/>
        <w:ind w:left="-284" w:right="-170" w:firstLine="709"/>
        <w:jc w:val="center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b/>
          <w:bCs/>
          <w:color w:val="32152E"/>
          <w:sz w:val="28"/>
        </w:rPr>
        <w:t>1. Общие положения</w:t>
      </w:r>
    </w:p>
    <w:p w:rsidR="00134D57" w:rsidRPr="00134D57" w:rsidRDefault="00134D57" w:rsidP="00134D57">
      <w:pPr>
        <w:spacing w:after="0" w:line="240" w:lineRule="auto"/>
        <w:ind w:left="-284" w:right="-170" w:firstLine="709"/>
        <w:jc w:val="both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 xml:space="preserve">1.1. Настоящее Положение разработано для муниципального бюджетного дошкольного образовательного учреждения детского сада «Красная шапочка» (далее Учреждение) в соответствии </w:t>
      </w:r>
      <w:proofErr w:type="gramStart"/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с</w:t>
      </w:r>
      <w:proofErr w:type="gramEnd"/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:</w:t>
      </w:r>
    </w:p>
    <w:p w:rsidR="00134D57" w:rsidRPr="00134D57" w:rsidRDefault="00134D57" w:rsidP="00134D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Федеральным законом от 29.12.2012г. №273-ФЗ «Об образовании в Российской Федерации»;</w:t>
      </w:r>
    </w:p>
    <w:p w:rsidR="00134D57" w:rsidRPr="00134D57" w:rsidRDefault="00134D57" w:rsidP="00134D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Приказом Минобрнауки России от 17.10.2013г. №1155 «Об утверждении федерального государственного образовательного стандарта дошкольного образования»;</w:t>
      </w:r>
    </w:p>
    <w:p w:rsidR="00134D57" w:rsidRPr="00134D57" w:rsidRDefault="00134D57" w:rsidP="00134D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Конвенцией о правах ребёнка ООН;</w:t>
      </w:r>
    </w:p>
    <w:p w:rsidR="00134D57" w:rsidRPr="00134D57" w:rsidRDefault="00134D57" w:rsidP="00134D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Приказом Минобрнауки России от 30.08.2013г.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134D57" w:rsidRPr="00134D57" w:rsidRDefault="00134D57" w:rsidP="00134D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Уставом МБДОУ</w:t>
      </w:r>
    </w:p>
    <w:p w:rsidR="00134D57" w:rsidRPr="00134D57" w:rsidRDefault="00134D57" w:rsidP="00134D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Индивидуализация образования (в том числе поддержка ребёнка, построение его образовательной траектории или профессиональной коррекции особенностей его развития);</w:t>
      </w:r>
    </w:p>
    <w:p w:rsidR="00134D57" w:rsidRPr="00134D57" w:rsidRDefault="00134D57" w:rsidP="00134D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Оптимизация работы с группой детей.</w:t>
      </w:r>
    </w:p>
    <w:p w:rsidR="00134D57" w:rsidRPr="00134D57" w:rsidRDefault="00134D57" w:rsidP="00134D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proofErr w:type="gramStart"/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образовательной деятельности, осуществляемой в процессе организации различных видов детской деятельности (игровой, коммуникативной, трудовой, познавательно-исследовательской, изобразительной, конструктивной, музыкальной, чтения художественной литературы) и в ходе режимных моментов;</w:t>
      </w:r>
      <w:proofErr w:type="gramEnd"/>
    </w:p>
    <w:p w:rsidR="00134D57" w:rsidRPr="00134D57" w:rsidRDefault="00134D57" w:rsidP="00134D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организации самостоятельной деятельности детей;</w:t>
      </w:r>
    </w:p>
    <w:p w:rsidR="00134D57" w:rsidRPr="00134D57" w:rsidRDefault="00134D57" w:rsidP="00134D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взаимодействия с семьями детей по реализации основной образовательной программы дошкольного образования.</w:t>
      </w:r>
    </w:p>
    <w:p w:rsidR="00134D57" w:rsidRPr="00134D57" w:rsidRDefault="00134D57" w:rsidP="00134D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особенности профессиональной компетентности педагогов;</w:t>
      </w:r>
    </w:p>
    <w:p w:rsidR="00134D57" w:rsidRPr="00134D57" w:rsidRDefault="00134D57" w:rsidP="00134D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развивающая предметно-пространственная МБДОУ.</w:t>
      </w:r>
    </w:p>
    <w:p w:rsidR="00134D57" w:rsidRPr="00134D57" w:rsidRDefault="00134D57" w:rsidP="00134D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Проведение ежедневного текущего контроля</w:t>
      </w:r>
    </w:p>
    <w:p w:rsidR="00134D57" w:rsidRPr="00134D57" w:rsidRDefault="00134D57" w:rsidP="00134D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Организация тематического контроля</w:t>
      </w:r>
    </w:p>
    <w:p w:rsidR="00134D57" w:rsidRPr="00134D57" w:rsidRDefault="00134D57" w:rsidP="00134D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Проведение оперативного контроля</w:t>
      </w:r>
    </w:p>
    <w:p w:rsidR="00134D57" w:rsidRPr="00134D57" w:rsidRDefault="00134D57" w:rsidP="00134D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Посещение занятий, организация режимных моментов и других видов деятельности</w:t>
      </w:r>
    </w:p>
    <w:p w:rsidR="00134D57" w:rsidRPr="00134D57" w:rsidRDefault="00134D57" w:rsidP="00134D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Проверка документации.</w:t>
      </w:r>
    </w:p>
    <w:p w:rsidR="00134D57" w:rsidRPr="00134D57" w:rsidRDefault="00134D57" w:rsidP="00134D57">
      <w:pPr>
        <w:spacing w:after="0" w:line="240" w:lineRule="auto"/>
        <w:ind w:left="-284" w:right="-170" w:firstLine="709"/>
        <w:jc w:val="center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b/>
          <w:bCs/>
          <w:color w:val="32152E"/>
          <w:sz w:val="28"/>
        </w:rPr>
        <w:t>2. Цель и задачи педагогической диагностики</w:t>
      </w:r>
    </w:p>
    <w:p w:rsidR="00134D57" w:rsidRPr="00134D57" w:rsidRDefault="00134D57" w:rsidP="00134D57">
      <w:pPr>
        <w:spacing w:after="0" w:line="240" w:lineRule="auto"/>
        <w:ind w:left="-284" w:right="-170" w:firstLine="709"/>
        <w:jc w:val="center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b/>
          <w:bCs/>
          <w:color w:val="32152E"/>
          <w:sz w:val="28"/>
        </w:rPr>
        <w:t>(оценка индивидуального развития)</w:t>
      </w:r>
    </w:p>
    <w:p w:rsidR="00134D57" w:rsidRPr="00134D57" w:rsidRDefault="00134D57" w:rsidP="00134D57">
      <w:pPr>
        <w:spacing w:after="0" w:line="240" w:lineRule="auto"/>
        <w:ind w:left="-284" w:right="-170" w:firstLine="709"/>
        <w:jc w:val="both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lastRenderedPageBreak/>
        <w:t>2.1. Цель оценки индивидуального развития – выявление результативности образовательного процесса, лежащего в основе планирования педагогического проектирования.</w:t>
      </w:r>
    </w:p>
    <w:p w:rsidR="00134D57" w:rsidRPr="00134D57" w:rsidRDefault="00134D57" w:rsidP="00134D57">
      <w:pPr>
        <w:spacing w:after="0" w:line="240" w:lineRule="auto"/>
        <w:ind w:left="-284" w:right="-170" w:firstLine="709"/>
        <w:jc w:val="both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2.2. Задачи:</w:t>
      </w:r>
    </w:p>
    <w:p w:rsidR="00134D57" w:rsidRPr="00134D57" w:rsidRDefault="00134D57" w:rsidP="00134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 xml:space="preserve">       2.3. Педагогическая диагностика достижений ребенка направлена на изучение </w:t>
      </w:r>
      <w:proofErr w:type="spellStart"/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деятельностных</w:t>
      </w:r>
      <w:proofErr w:type="spellEnd"/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 xml:space="preserve"> умений, интересов, предпочтений, склонностей ребенка; личностных особенностей ребенка; особенностей его взаимодействия со сверстниками, с взрослыми.</w:t>
      </w:r>
    </w:p>
    <w:p w:rsidR="00134D57" w:rsidRPr="00134D57" w:rsidRDefault="00134D57" w:rsidP="00134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        2.4. Мониторинг направлен на отслеживание результативности дошкольного образования, а именно:</w:t>
      </w:r>
    </w:p>
    <w:p w:rsidR="00134D57" w:rsidRPr="00134D57" w:rsidRDefault="00134D57" w:rsidP="00134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        2.4.1</w:t>
      </w:r>
      <w:r w:rsidRPr="00134D57">
        <w:rPr>
          <w:rFonts w:ascii="Times New Roman" w:eastAsia="Times New Roman" w:hAnsi="Times New Roman" w:cs="Times New Roman"/>
          <w:i/>
          <w:iCs/>
          <w:color w:val="32152E"/>
          <w:sz w:val="28"/>
        </w:rPr>
        <w:t>. </w:t>
      </w: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 xml:space="preserve">Качества результатов деятельности педагогического коллектива МБДОУ, </w:t>
      </w:r>
      <w:proofErr w:type="spellStart"/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выявлениестепени</w:t>
      </w:r>
      <w:proofErr w:type="spellEnd"/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 xml:space="preserve"> решения целевых задач: охрана жизни и укрепление здоровья детей, развитие детей дошкольного возраста, взаимодействие и поддержка семьи в процессе воспитания, степени готовности ребенка к школьному обучению;</w:t>
      </w:r>
    </w:p>
    <w:p w:rsidR="00134D57" w:rsidRPr="00134D57" w:rsidRDefault="00134D57" w:rsidP="00134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         2.4.2. Качества педагогического процесса, реализуемого в дошкольном образовательном учреждении:</w:t>
      </w:r>
    </w:p>
    <w:p w:rsidR="00134D57" w:rsidRPr="00134D57" w:rsidRDefault="00134D57" w:rsidP="00134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         2.5. Качества условий деятельности дошкольного образовательного учреждения:</w:t>
      </w:r>
    </w:p>
    <w:p w:rsidR="00134D57" w:rsidRPr="00134D57" w:rsidRDefault="00134D57" w:rsidP="00134D57">
      <w:p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b/>
          <w:bCs/>
          <w:color w:val="32152E"/>
          <w:sz w:val="28"/>
        </w:rPr>
        <w:t>3. Организация проведения педагогической диагностики</w:t>
      </w:r>
    </w:p>
    <w:p w:rsidR="00134D57" w:rsidRPr="00134D57" w:rsidRDefault="00134D57" w:rsidP="00134D57">
      <w:p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b/>
          <w:bCs/>
          <w:color w:val="32152E"/>
          <w:sz w:val="28"/>
        </w:rPr>
        <w:t>(оценки индивидуального развития)</w:t>
      </w:r>
    </w:p>
    <w:p w:rsidR="00134D57" w:rsidRPr="00134D57" w:rsidRDefault="00134D57" w:rsidP="00134D5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3.1. Педагогическая диагностика (оценка индивидуального развития) осуществляется через отслеживание результатов освоения детьми образовательной программы.</w:t>
      </w:r>
    </w:p>
    <w:p w:rsidR="00134D57" w:rsidRPr="00134D57" w:rsidRDefault="00134D57" w:rsidP="00134D5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3.2. Педагогическая диагностика (оценка индивидуального развития) осуществляется в течение времени пребывания ребёнка в Учреждении (с 7.00 до 18.00, исключая время, отведённое на сон).</w:t>
      </w:r>
    </w:p>
    <w:p w:rsidR="00134D57" w:rsidRPr="00134D57" w:rsidRDefault="00134D57" w:rsidP="00134D5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3.3. Педагогическая диагностика (оценка индивидуального развития) осуществляется через наблюдения, беседы, продукты детской деятельности, специальные диагностические ситуации, организуемые воспитателями всех возрастных групп 2 раза в год – в начале и в конце учебного года (сентябрь, май). В первом случае она помогает выявить наличный уровень деятельности, а во втором – наличие динамики её развития.</w:t>
      </w:r>
    </w:p>
    <w:p w:rsidR="00134D57" w:rsidRPr="00134D57" w:rsidRDefault="00134D57" w:rsidP="00134D5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3.4. Результаты педагогической диагностики (оценки индивидуального развития) предоставляются воспитателями всех возрастных групп и специалистами Учреждения заместителю заведующего по методической и воспитательной работе.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134D57" w:rsidRPr="00134D57" w:rsidRDefault="00134D57" w:rsidP="00134D5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3.5. Педагогическая диагностика (оценка индивидуального развития) воспитателями, музыкальным руководителем, инструктором по физическому воспитанию оценивается по 5-ти балльной шкале:</w:t>
      </w:r>
    </w:p>
    <w:p w:rsidR="00134D57" w:rsidRPr="00134D57" w:rsidRDefault="00134D57" w:rsidP="00134D5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5 баллов – высокий уровень развития</w:t>
      </w:r>
    </w:p>
    <w:p w:rsidR="00134D57" w:rsidRPr="00134D57" w:rsidRDefault="00134D57" w:rsidP="00134D5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4 балла – уровень развития выше среднего</w:t>
      </w:r>
    </w:p>
    <w:p w:rsidR="00134D57" w:rsidRPr="00134D57" w:rsidRDefault="00134D57" w:rsidP="00134D5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lastRenderedPageBreak/>
        <w:t>3 балла – средний уровень развития</w:t>
      </w:r>
    </w:p>
    <w:p w:rsidR="00134D57" w:rsidRPr="00134D57" w:rsidRDefault="00134D57" w:rsidP="00134D5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2 балла – требуется корректирующая работа педагога</w:t>
      </w:r>
    </w:p>
    <w:p w:rsidR="00134D57" w:rsidRPr="00134D57" w:rsidRDefault="00134D57" w:rsidP="00134D5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1 балл – требуется внимание специалиста.</w:t>
      </w:r>
    </w:p>
    <w:p w:rsidR="00134D57" w:rsidRPr="00134D57" w:rsidRDefault="00134D57" w:rsidP="00134D57">
      <w:p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b/>
          <w:bCs/>
          <w:color w:val="32152E"/>
          <w:sz w:val="28"/>
        </w:rPr>
        <w:t>4. Контроль</w:t>
      </w:r>
    </w:p>
    <w:p w:rsidR="00134D57" w:rsidRPr="00134D57" w:rsidRDefault="00134D57" w:rsidP="00134D5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       Контроль проведения педагогической диагностики (оценки индивидуального развития) осуществляется заведующим и заместителем заведующего по МВР посредством следующих форм:</w:t>
      </w:r>
    </w:p>
    <w:p w:rsidR="00134D57" w:rsidRPr="00134D57" w:rsidRDefault="00134D57" w:rsidP="00134D57">
      <w:p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b/>
          <w:bCs/>
          <w:color w:val="32152E"/>
          <w:sz w:val="28"/>
        </w:rPr>
        <w:t>5. Отчётность</w:t>
      </w:r>
    </w:p>
    <w:p w:rsidR="00134D57" w:rsidRPr="00134D57" w:rsidRDefault="00134D57" w:rsidP="00134D5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       Воспитатели всех возрастных групп, специалисты Учреждения в конце года сдают результаты проведения педагогических наблюдений и исследований с выводами заместителю заведующего по МВР, который осуществляет сравнительный анализ педагогической диагностики, делает вывод, определяет рекомендации педагогическому проектированию и зачитывает на итоговом педагогическом Совете Учреждения.</w:t>
      </w:r>
    </w:p>
    <w:p w:rsidR="00134D57" w:rsidRPr="00134D57" w:rsidRDefault="00134D57" w:rsidP="00134D57">
      <w:p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b/>
          <w:bCs/>
          <w:color w:val="32152E"/>
          <w:sz w:val="28"/>
        </w:rPr>
        <w:t>6. Документация</w:t>
      </w:r>
    </w:p>
    <w:p w:rsidR="00134D57" w:rsidRPr="00134D57" w:rsidRDefault="00134D57" w:rsidP="00134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     6.1. Материал оценки индивидуального развития, пособия для определения уровня индивидуального развития детей дошкольного возраста представлены в примерной образовательной программе дошкольного образования «От рождения до школы».</w:t>
      </w:r>
    </w:p>
    <w:p w:rsidR="00134D57" w:rsidRPr="00134D57" w:rsidRDefault="00134D57" w:rsidP="00134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152E"/>
          <w:sz w:val="27"/>
          <w:szCs w:val="27"/>
        </w:rPr>
      </w:pPr>
      <w:r w:rsidRPr="00134D57">
        <w:rPr>
          <w:rFonts w:ascii="Times New Roman" w:eastAsia="Times New Roman" w:hAnsi="Times New Roman" w:cs="Times New Roman"/>
          <w:color w:val="32152E"/>
          <w:sz w:val="28"/>
          <w:szCs w:val="28"/>
        </w:rPr>
        <w:t>     6.2. Результаты педагогических наблюдений за уровнем индивидуального развития оформляются в единую папку и хранятся в методическом кабинете.</w:t>
      </w:r>
    </w:p>
    <w:p w:rsidR="008B494F" w:rsidRDefault="008B494F"/>
    <w:sectPr w:rsidR="008B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033F"/>
    <w:multiLevelType w:val="multilevel"/>
    <w:tmpl w:val="65A0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34D57"/>
    <w:rsid w:val="00134D57"/>
    <w:rsid w:val="008B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4D57"/>
    <w:rPr>
      <w:b/>
      <w:bCs/>
    </w:rPr>
  </w:style>
  <w:style w:type="character" w:styleId="a5">
    <w:name w:val="Emphasis"/>
    <w:basedOn w:val="a0"/>
    <w:uiPriority w:val="20"/>
    <w:qFormat/>
    <w:rsid w:val="00134D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</dc:creator>
  <cp:lastModifiedBy>ALG</cp:lastModifiedBy>
  <cp:revision>2</cp:revision>
  <dcterms:created xsi:type="dcterms:W3CDTF">2022-03-02T07:35:00Z</dcterms:created>
  <dcterms:modified xsi:type="dcterms:W3CDTF">2022-03-02T07:35:00Z</dcterms:modified>
</cp:coreProperties>
</file>